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00" w:lineRule="auto"/>
        <w:rPr>
          <w:rFonts w:ascii="宋体" w:hAnsi="宋体" w:eastAsia="宋体" w:cs="方正黑体_GBK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方正黑体_GBK"/>
          <w:b/>
          <w:color w:val="000000"/>
          <w:kern w:val="0"/>
          <w:sz w:val="32"/>
          <w:szCs w:val="32"/>
        </w:rPr>
        <w:t>附件1</w:t>
      </w:r>
    </w:p>
    <w:p>
      <w:pPr>
        <w:snapToGrid w:val="0"/>
        <w:spacing w:before="156" w:beforeLines="50" w:after="156" w:afterLines="50" w:line="300" w:lineRule="auto"/>
        <w:rPr>
          <w:rFonts w:ascii="宋体" w:hAnsi="宋体" w:eastAsia="宋体" w:cs="方正黑体_GBK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方正小标宋简体"/>
          <w:b/>
          <w:sz w:val="44"/>
          <w:szCs w:val="44"/>
        </w:rPr>
        <w:t>外国语学院2</w:t>
      </w:r>
      <w:r>
        <w:rPr>
          <w:rFonts w:ascii="宋体" w:hAnsi="宋体" w:eastAsia="宋体" w:cs="方正小标宋简体"/>
          <w:b/>
          <w:sz w:val="44"/>
          <w:szCs w:val="44"/>
        </w:rPr>
        <w:t>022</w:t>
      </w:r>
      <w:r>
        <w:rPr>
          <w:rFonts w:hint="eastAsia" w:ascii="宋体" w:hAnsi="宋体" w:eastAsia="宋体" w:cs="方正小标宋简体"/>
          <w:b/>
          <w:sz w:val="44"/>
          <w:szCs w:val="44"/>
        </w:rPr>
        <w:t>年学生精品项目申报表</w:t>
      </w:r>
    </w:p>
    <w:bookmarkEnd w:id="0"/>
    <w:p>
      <w:pPr>
        <w:snapToGrid w:val="0"/>
        <w:spacing w:before="156" w:beforeLines="50" w:after="156" w:afterLines="50" w:line="560" w:lineRule="exact"/>
        <w:jc w:val="left"/>
        <w:rPr>
          <w:rFonts w:ascii="宋体" w:hAnsi="宋体" w:eastAsia="宋体" w:cs="方正仿宋_GBK"/>
          <w:b/>
          <w:color w:val="000000"/>
          <w:sz w:val="32"/>
          <w:szCs w:val="32"/>
        </w:rPr>
      </w:pPr>
      <w:r>
        <w:rPr>
          <w:rFonts w:hint="eastAsia" w:ascii="宋体" w:hAnsi="宋体" w:eastAsia="宋体" w:cs="方正仿宋_GBK"/>
          <w:bCs/>
          <w:color w:val="000000"/>
          <w:sz w:val="32"/>
          <w:szCs w:val="32"/>
        </w:rPr>
        <w:t xml:space="preserve">填表人：       </w:t>
      </w:r>
      <w:r>
        <w:rPr>
          <w:rFonts w:hint="eastAsia" w:ascii="宋体" w:hAnsi="宋体" w:eastAsia="宋体" w:cs="方正仿宋_GBK"/>
          <w:b/>
          <w:color w:val="000000"/>
          <w:sz w:val="32"/>
          <w:szCs w:val="32"/>
        </w:rPr>
        <w:t xml:space="preserve">         </w:t>
      </w:r>
      <w:r>
        <w:rPr>
          <w:rFonts w:hint="eastAsia" w:ascii="宋体" w:hAnsi="宋体" w:eastAsia="宋体" w:cs="方正仿宋_GBK"/>
          <w:bCs/>
          <w:color w:val="000000"/>
          <w:sz w:val="32"/>
          <w:szCs w:val="32"/>
        </w:rPr>
        <w:t xml:space="preserve"> 联系电话：</w:t>
      </w:r>
    </w:p>
    <w:tbl>
      <w:tblPr>
        <w:tblStyle w:val="3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782"/>
        <w:gridCol w:w="174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5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申报团体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5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5" w:hRule="atLeast"/>
        </w:trPr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项目类型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4"/>
              </w:rPr>
              <w:t>思想教育与引导类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4"/>
              </w:rPr>
              <w:t>学业与职业发展类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4"/>
              </w:rPr>
              <w:t>综合素质培养类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4"/>
              </w:rPr>
              <w:t>其它_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t>_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  <w:u w:val="single"/>
              </w:rPr>
              <w:t>__    _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t>__</w:t>
            </w:r>
            <w:r>
              <w:rPr>
                <w:rFonts w:ascii="宋体" w:hAnsi="宋体" w:eastAsia="宋体" w:cs="方正仿宋_GBK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7" w:hRule="atLeast"/>
        </w:trPr>
        <w:tc>
          <w:tcPr>
            <w:tcW w:w="258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项目开展形式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4"/>
              </w:rPr>
              <w:t>融媒体产品类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4"/>
              </w:rPr>
              <w:t>文创产品类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4"/>
              </w:rPr>
              <w:t>实践活动类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4"/>
              </w:rPr>
              <w:t>调研成果类</w:t>
            </w:r>
          </w:p>
          <w:p>
            <w:pPr>
              <w:adjustRightInd w:val="0"/>
              <w:snapToGrid w:val="0"/>
              <w:spacing w:line="20" w:lineRule="atLeast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4"/>
              </w:rPr>
              <w:t>其它_</w:t>
            </w:r>
            <w:r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7" w:hRule="atLeast"/>
        </w:trPr>
        <w:tc>
          <w:tcPr>
            <w:tcW w:w="258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育人效果简介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方正仿宋_GBK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7" w:hRule="atLeast"/>
        </w:trPr>
        <w:tc>
          <w:tcPr>
            <w:tcW w:w="2581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经费预算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项目开展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起始时间</w:t>
            </w:r>
          </w:p>
        </w:tc>
        <w:tc>
          <w:tcPr>
            <w:tcW w:w="2820" w:type="dxa"/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27" w:hRule="atLeast"/>
        </w:trPr>
        <w:tc>
          <w:tcPr>
            <w:tcW w:w="258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项目简介（1</w:t>
            </w:r>
            <w:r>
              <w:rPr>
                <w:rFonts w:ascii="宋体" w:hAnsi="宋体" w:eastAsia="宋体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0</w:t>
            </w:r>
            <w:r>
              <w:rPr>
                <w:rFonts w:ascii="宋体" w:hAnsi="宋体" w:eastAsia="宋体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0</w:t>
            </w:r>
            <w:r>
              <w:rPr>
                <w:rFonts w:ascii="宋体" w:hAnsi="宋体" w:eastAsia="宋体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0字以内）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8"/>
                <w:szCs w:val="28"/>
              </w:rPr>
              <w:t>（可包括但不限于主题阐述、实施过程、项目特色等要点）</w:t>
            </w: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903" w:hRule="atLeast"/>
        </w:trPr>
        <w:tc>
          <w:tcPr>
            <w:tcW w:w="258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项目成果描述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8"/>
                <w:szCs w:val="28"/>
              </w:rPr>
              <w:t>（可包含但不限于荣誉表彰、省级以上主流媒体报道、社会价值等要点）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375" w:hRule="atLeast"/>
        </w:trPr>
        <w:tc>
          <w:tcPr>
            <w:tcW w:w="258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指导老师意见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ind w:firstLine="7840" w:firstLineChars="2450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09" w:hRule="atLeast"/>
        </w:trPr>
        <w:tc>
          <w:tcPr>
            <w:tcW w:w="258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>学院意见</w:t>
            </w:r>
          </w:p>
        </w:tc>
        <w:tc>
          <w:tcPr>
            <w:tcW w:w="7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 xml:space="preserve">                   （盖章）</w:t>
            </w:r>
          </w:p>
          <w:p>
            <w:pPr>
              <w:ind w:right="480"/>
              <w:jc w:val="right"/>
              <w:rPr>
                <w:rFonts w:ascii="宋体" w:hAnsi="宋体" w:eastAsia="宋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32"/>
                <w:szCs w:val="32"/>
              </w:rPr>
              <w:t xml:space="preserve">      年   月   日</w:t>
            </w:r>
          </w:p>
        </w:tc>
      </w:tr>
    </w:tbl>
    <w:p>
      <w:pPr>
        <w:snapToGrid w:val="0"/>
        <w:spacing w:before="156" w:beforeLines="50" w:after="156" w:afterLines="50" w:line="300" w:lineRule="auto"/>
        <w:rPr>
          <w:rFonts w:ascii="宋体" w:hAnsi="宋体" w:eastAsia="宋体" w:cs="方正黑体_GBK"/>
          <w:color w:val="000000"/>
          <w:kern w:val="0"/>
          <w:sz w:val="32"/>
          <w:szCs w:val="32"/>
        </w:rPr>
      </w:pPr>
    </w:p>
    <w:p>
      <w:pPr>
        <w:snapToGrid w:val="0"/>
        <w:spacing w:before="156" w:beforeLines="50" w:after="156" w:afterLines="50" w:line="300" w:lineRule="auto"/>
        <w:rPr>
          <w:rFonts w:ascii="宋体" w:hAnsi="宋体" w:eastAsia="宋体" w:cs="方正黑体_GBK"/>
          <w:color w:val="000000"/>
          <w:kern w:val="0"/>
          <w:sz w:val="32"/>
          <w:szCs w:val="32"/>
        </w:rPr>
      </w:pPr>
    </w:p>
    <w:p>
      <w:pPr>
        <w:snapToGrid w:val="0"/>
        <w:spacing w:before="156" w:beforeLines="50" w:after="156" w:afterLines="50" w:line="300" w:lineRule="auto"/>
        <w:ind w:left="1606" w:hanging="1600" w:hangingChars="500"/>
        <w:rPr>
          <w:rFonts w:ascii="宋体" w:hAnsi="宋体" w:eastAsia="宋体" w:cs="方正黑体_GBK"/>
          <w:b/>
          <w:color w:val="000000"/>
          <w:kern w:val="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苹方-简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黑体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7F9219"/>
    <w:rsid w:val="4FAFA2A2"/>
    <w:rsid w:val="6DFF7EF1"/>
    <w:rsid w:val="AD7F9219"/>
    <w:rsid w:val="DFDF8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Office_1.2.1.1575_F1E327BC-269C-435d-A152-05C5408002CA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2022-03-14T11:24:00Z</dcterms:created>
  <dc:creator>xinyu</dc:creator>
  <cp:lastModifiedBy>xinyu</cp:lastModifiedBy>
  <dcterms:modified xsi:type="dcterms:W3CDTF">2022-03-14T11:33:57Z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